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E" w:rsidRDefault="003F06E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6" type="#_x0000_t202" style="position:absolute;margin-left:525.35pt;margin-top:698.8pt;width:94.6pt;height:31.65pt;rotation:-90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" filled="f" stroked="f">
            <v:path arrowok="t"/>
            <v:textbox>
              <w:txbxContent>
                <w:p w:rsidR="004227F4" w:rsidRPr="00D72388" w:rsidRDefault="004227F4" w:rsidP="004227F4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  <w:sz w:val="20"/>
                    </w:rPr>
                  </w:pPr>
                </w:p>
                <w:p w:rsidR="004227F4" w:rsidRPr="00683F08" w:rsidRDefault="004227F4" w:rsidP="004227F4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36"/>
                      <w:szCs w:val="32"/>
                    </w:rPr>
                  </w:pPr>
                </w:p>
                <w:p w:rsidR="004227F4" w:rsidRPr="00683F08" w:rsidRDefault="004227F4" w:rsidP="004227F4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roundrect id="Rectangle à coins arrondis 9" o:spid="_x0000_s1027" style="position:absolute;margin-left:25.85pt;margin-top:28.4pt;width:535.3pt;height:47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" fillcolor="#d9d9d9" strokecolor="#595959">
            <v:path arrowok="t"/>
            <v:textbox inset=",0,,0">
              <w:txbxContent>
                <w:p w:rsidR="00D4196C" w:rsidRPr="00D4196C" w:rsidRDefault="00D4196C" w:rsidP="00D4196C">
                  <w:pPr>
                    <w:ind w:left="284"/>
                    <w:rPr>
                      <w:rFonts w:ascii="Cursivestandard" w:hAnsi="Cursivestandard"/>
                      <w:color w:val="000000"/>
                      <w:sz w:val="48"/>
                      <w:szCs w:val="56"/>
                    </w:rPr>
                  </w:pPr>
                </w:p>
              </w:txbxContent>
            </v:textbox>
            <w10:wrap anchorx="page" anchory="page"/>
          </v:roundrect>
        </w:pict>
      </w:r>
      <w:r w:rsidR="00E74DAF">
        <w:rPr>
          <w:noProof/>
          <w:lang w:eastAsia="fr-FR"/>
        </w:rPr>
        <w:drawing>
          <wp:inline distT="0" distB="0" distL="0" distR="0">
            <wp:extent cx="533400" cy="484505"/>
            <wp:effectExtent l="19050" t="0" r="0" b="29845"/>
            <wp:docPr id="294" name="Image 294" descr="Macintosh HD:Users:laurencepitaud:Documents:CE1 laurence:image bout de gomme:animaux:Coccinelle2 coule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 294" descr="Macintosh HD:Users:laurencepitaud:Documents:CE1 laurence:image bout de gomme:animaux:Coccinelle2 coule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221">
                      <a:off x="0" y="0"/>
                      <a:ext cx="5334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0E" w:rsidRDefault="003F06EF" w:rsidP="00B9720E">
      <w:r>
        <w:rPr>
          <w:noProof/>
        </w:rPr>
        <w:pict>
          <v:shape id="_x0000_s1040" type="#_x0000_t202" style="position:absolute;margin-left:-34.6pt;margin-top:4.05pt;width:288.15pt;height:183.35pt;z-index:251757056;mso-width-relative:margin;mso-height-relative:margin">
            <v:textbox>
              <w:txbxContent>
                <w:p w:rsidR="00D4196C" w:rsidRDefault="00D4196C"/>
              </w:txbxContent>
            </v:textbox>
          </v:shape>
        </w:pict>
      </w:r>
      <w:r>
        <w:rPr>
          <w:noProof/>
          <w:lang w:eastAsia="fr-FR"/>
        </w:rPr>
        <w:pict>
          <v:shape id="Rogner un rectangle à un seul coin 7" o:spid="_x0000_s1028" style="position:absolute;margin-left:26.75pt;margin-top:84.95pt;width:330.25pt;height:183.35pt;z-index:251741696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middle" coordsize="4224655,232847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" adj="-11796480,,5400" path="m,l3836568,r388087,388087l4224655,2328478,,2328478,,xe" filled="f" strokecolor="#7f7f7f">
            <v:stroke dashstyle="dash" joinstyle="miter"/>
            <v:formulas/>
            <v:path arrowok="t" o:connecttype="custom" o:connectlocs="0,0;3836568,0;4224655,388087;4224655,2328478;0,2328478;0,0" o:connectangles="0,0,0,0,0,0" textboxrect="0,0,4224655,2328478"/>
            <v:textbox inset="0,0,0,0">
              <w:txbxContent>
                <w:p w:rsidR="00D4196C" w:rsidRDefault="00D4196C" w:rsidP="00D4196C"/>
                <w:p w:rsidR="000B742C" w:rsidRPr="00733141" w:rsidRDefault="000B742C" w:rsidP="00D4196C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D4196C" w:rsidRDefault="00D4196C"/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Zone de texte 4" o:spid="_x0000_s1029" type="#_x0000_t202" style="position:absolute;margin-left:25.6pt;margin-top:95.7pt;width:328.6pt;height:200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ro9oCAAAj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" filled="f" stroked="f">
            <v:textbox>
              <w:txbxContent>
                <w:p w:rsidR="000B742C" w:rsidRPr="005946B3" w:rsidRDefault="000B742C" w:rsidP="007F7FC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ursive standard" w:hAnsi="Cursive standard"/>
                      <w:color w:val="443327"/>
                      <w:sz w:val="32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28"/>
                      <w:szCs w:val="24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</w:p>
    <w:p w:rsidR="00D4196C" w:rsidRPr="00B9720E" w:rsidRDefault="00D4196C" w:rsidP="00B9720E"/>
    <w:p w:rsidR="00B9720E" w:rsidRPr="00056249" w:rsidRDefault="00B9720E" w:rsidP="00B9720E">
      <w:pPr>
        <w:rPr>
          <w:sz w:val="24"/>
          <w:szCs w:val="24"/>
        </w:rPr>
      </w:pPr>
    </w:p>
    <w:p w:rsidR="00B9720E" w:rsidRPr="00B9720E" w:rsidRDefault="00B9720E" w:rsidP="00B9720E"/>
    <w:p w:rsidR="00B9720E" w:rsidRPr="00B9720E" w:rsidRDefault="003F06EF" w:rsidP="00B9720E">
      <w:r>
        <w:rPr>
          <w:noProof/>
          <w:lang w:eastAsia="fr-FR"/>
        </w:rPr>
        <w:pict>
          <v:shape id="Zone de texte 23" o:spid="_x0000_s1030" type="#_x0000_t202" style="position:absolute;margin-left:626.05pt;margin-top:227.4pt;width:247.1pt;height:254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" filled="f" stroked="f">
            <v:path arrowok="t"/>
            <v:textbox>
              <w:txbxContent>
                <w:p w:rsidR="000B742C" w:rsidRPr="00683F08" w:rsidRDefault="000B742C" w:rsidP="00683F08">
                  <w:pPr>
                    <w:spacing w:after="0" w:line="240" w:lineRule="auto"/>
                    <w:rPr>
                      <w:rFonts w:ascii="Cursivestandard" w:hAnsi="Cursivestandard"/>
                      <w:i/>
                      <w:color w:val="000000"/>
                      <w:sz w:val="32"/>
                      <w:szCs w:val="32"/>
                      <w:u w:val="single"/>
                    </w:rPr>
                  </w:pPr>
                  <w:r w:rsidRPr="00683F08">
                    <w:rPr>
                      <w:rFonts w:ascii="Cursivestandard" w:hAnsi="Cursivestandard"/>
                      <w:i/>
                      <w:color w:val="000000"/>
                      <w:sz w:val="36"/>
                      <w:szCs w:val="32"/>
                      <w:u w:val="single"/>
                    </w:rPr>
                    <w:t>Son comportement </w:t>
                  </w:r>
                  <w:r w:rsidRPr="00683F08">
                    <w:rPr>
                      <w:rFonts w:ascii="Cursivestandard" w:hAnsi="Cursivestandard"/>
                      <w:i/>
                      <w:color w:val="000000"/>
                      <w:sz w:val="36"/>
                      <w:szCs w:val="32"/>
                    </w:rPr>
                    <w:t>:</w:t>
                  </w:r>
                </w:p>
                <w:p w:rsidR="000B742C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L’écureuil roux vit dans des bois et dans les forêts. </w:t>
                  </w:r>
                </w:p>
                <w:p w:rsidR="000B742C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Il cache des stocks de graines ici et là. </w:t>
                  </w:r>
                </w:p>
                <w:p w:rsidR="000B742C" w:rsidRPr="00056249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>Pour éliminer les</w:t>
                  </w:r>
                  <w:r w:rsidRPr="00056249">
                    <w:rPr>
                      <w:rStyle w:val="apple-converted-space"/>
                      <w:rFonts w:ascii="Cursive standard" w:hAnsi="Cursive standard" w:cs="Arial"/>
                      <w:color w:val="252525"/>
                    </w:rPr>
                    <w:t> </w:t>
                  </w: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parasites, il fait souvent sa toilette. Comme les chats,  il prend des bains de « poussière » ou d'herbes. </w:t>
                  </w:r>
                </w:p>
                <w:p w:rsidR="000B742C" w:rsidRPr="00056249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Arial" w:hAnsi="Arial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En hiver l’écureuil roux ralentit son activité. Il n'hiberne pas mais peut migrer  vers des régions où les températures sont plus </w:t>
                  </w:r>
                  <w:r>
                    <w:rPr>
                      <w:rFonts w:ascii="Cursive standard" w:hAnsi="Cursive standard" w:cs="Arial"/>
                      <w:color w:val="252525"/>
                    </w:rPr>
                    <w:t>douces.</w:t>
                  </w:r>
                </w:p>
                <w:p w:rsidR="000B742C" w:rsidRPr="00683F08" w:rsidRDefault="000B742C" w:rsidP="00683F08">
                  <w:pPr>
                    <w:spacing w:after="0" w:line="240" w:lineRule="auto"/>
                    <w:rPr>
                      <w:rFonts w:ascii="Cursivestandard" w:hAnsi="Cursivestandard"/>
                      <w:bCs/>
                      <w:i/>
                      <w:color w:val="000000"/>
                      <w:szCs w:val="28"/>
                      <w:shd w:val="clear" w:color="auto" w:fill="FFFFFF"/>
                    </w:rPr>
                  </w:pPr>
                </w:p>
                <w:p w:rsidR="000B742C" w:rsidRPr="00683F08" w:rsidRDefault="000B742C" w:rsidP="00683F08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32"/>
                      <w:szCs w:val="32"/>
                      <w:u w:val="single"/>
                    </w:rPr>
                  </w:pPr>
                </w:p>
                <w:p w:rsidR="000B742C" w:rsidRPr="00683F08" w:rsidRDefault="000B742C" w:rsidP="00683F08">
                  <w:pPr>
                    <w:spacing w:after="0" w:line="240" w:lineRule="auto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Rogner un rectangle à un seul coin 1" o:spid="_x0000_s1031" style="position:absolute;margin-left:626.05pt;margin-top:225.8pt;width:244.7pt;height:249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107690,31705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" adj="-11796480,,5400" path="m,l2606886,r500804,500804l3107690,3170555,,3170555,,xe" filled="f" strokecolor="#7f7f7f">
            <v:stroke dashstyle="dash" joinstyle="miter"/>
            <v:formulas/>
            <v:path arrowok="t" o:connecttype="custom" o:connectlocs="0,0;2606886,0;3107690,500804;3107690,3170555;0,3170555;0,0" o:connectangles="0,0,0,0,0,0" textboxrect="0,0,3107690,3170555"/>
            <v:textbox inset="0,0,0,0">
              <w:txbxContent>
                <w:p w:rsidR="000B742C" w:rsidRDefault="000B742C" w:rsidP="00E010DA">
                  <w:pPr>
                    <w:spacing w:line="240" w:lineRule="auto"/>
                    <w:rPr>
                      <w:rFonts w:ascii="Corbel" w:hAnsi="Corbel"/>
                      <w:color w:val="000000"/>
                      <w:sz w:val="40"/>
                      <w:szCs w:val="32"/>
                    </w:rPr>
                  </w:pPr>
                </w:p>
                <w:p w:rsidR="000B742C" w:rsidRDefault="000B742C" w:rsidP="008C0307">
                  <w:pPr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Pr="00733141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B9720E" w:rsidRPr="00B9720E" w:rsidRDefault="00B9720E" w:rsidP="00B9720E"/>
    <w:p w:rsidR="00B9720E" w:rsidRPr="00B9720E" w:rsidRDefault="00B9720E" w:rsidP="00B9720E"/>
    <w:p w:rsidR="00B9720E" w:rsidRPr="00B9720E" w:rsidRDefault="003F06EF" w:rsidP="00B9720E">
      <w:r>
        <w:rPr>
          <w:noProof/>
          <w:lang w:eastAsia="fr-FR"/>
        </w:rPr>
        <w:pict>
          <v:shape id="Rogner un rectangle à un seul coin 6" o:spid="_x0000_s1035" style="position:absolute;margin-left:36.25pt;margin-top:278.95pt;width:253.7pt;height:171.75pt;z-index:2516485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3221990,21812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" adj="-11796480,,5400" path="m,l2870486,r351504,351504l3221990,2181225,,2181225,,xe" filled="f" strokecolor="#7f7f7f">
            <v:stroke dashstyle="dash" joinstyle="miter"/>
            <v:formulas/>
            <v:path arrowok="t" o:connecttype="custom" o:connectlocs="0,0;2870486,0;3221990,351504;3221990,2181225;0,2181225;0,0" o:connectangles="0,0,0,0,0,0" textboxrect="0,0,3221990,2181225"/>
            <v:textbox inset="2mm,0,0,0">
              <w:txbxContent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Pr="00733141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Zone de texte 8" o:spid="_x0000_s1036" type="#_x0000_t202" style="position:absolute;margin-left:26.75pt;margin-top:282.35pt;width:265.55pt;height:211.25pt;z-index:2516720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" filled="f" stroked="f">
            <v:textbox>
              <w:txbxContent>
                <w:p w:rsidR="000B742C" w:rsidRPr="00683F08" w:rsidRDefault="000B742C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Rogner un rectangle à un seul coin 2" o:spid="_x0000_s1034" style="position:absolute;margin-left:309.05pt;margin-top:278.95pt;width:268.05pt;height:323.6pt;z-index:2516556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3404235,41097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" adj="-11796480,,5400" path="m,l2855643,r548592,548592l3404235,4109720,,4109720,,xe" filled="f" strokecolor="#7f7f7f">
            <v:stroke dashstyle="dash" joinstyle="miter"/>
            <v:formulas/>
            <v:path arrowok="t" o:connecttype="custom" o:connectlocs="0,0;2855643,0;3404235,548592;3404235,4109720;0,4109720;0,0" o:connectangles="0,0,0,0,0,0" textboxrect="0,0,3404235,4109720"/>
            <v:textbox inset="0,0,0,0">
              <w:txbxContent>
                <w:p w:rsidR="000B742C" w:rsidRPr="00733141" w:rsidRDefault="000B742C" w:rsidP="00EB2F1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B9720E" w:rsidRPr="00B9720E" w:rsidRDefault="00B9720E" w:rsidP="00B9720E"/>
    <w:p w:rsidR="00B9720E" w:rsidRPr="00B9720E" w:rsidRDefault="003F06EF" w:rsidP="00B9720E">
      <w:r>
        <w:rPr>
          <w:noProof/>
          <w:lang w:eastAsia="fr-FR"/>
        </w:rPr>
        <w:pict>
          <v:shape id="Zone de texte 3" o:spid="_x0000_s1033" type="#_x0000_t202" style="position:absolute;margin-left:307.75pt;margin-top:346.35pt;width:275.2pt;height:205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jEdgCAAAj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" filled="f" stroked="f">
            <v:textbox>
              <w:txbxContent>
                <w:p w:rsidR="000B742C" w:rsidRPr="003D6FA5" w:rsidRDefault="000B742C" w:rsidP="001F515F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24"/>
                      <w:szCs w:val="28"/>
                    </w:rPr>
                  </w:pPr>
                </w:p>
                <w:p w:rsidR="000B742C" w:rsidRPr="00683F08" w:rsidRDefault="000B742C" w:rsidP="005F74D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</w:pPr>
                </w:p>
                <w:p w:rsidR="000B742C" w:rsidRPr="00683F08" w:rsidRDefault="000B742C" w:rsidP="002E09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</w:pPr>
                </w:p>
                <w:p w:rsidR="000B742C" w:rsidRPr="00683F08" w:rsidRDefault="000B742C" w:rsidP="002E09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</w:pPr>
                  <w:r w:rsidRPr="00683F08"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  <w:t xml:space="preserve"> </w:t>
                  </w:r>
                  <w:r w:rsidR="00D4196C"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0B742C" w:rsidRPr="00683F08" w:rsidRDefault="000B742C" w:rsidP="002E09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color w:val="000000"/>
                      <w:sz w:val="20"/>
                    </w:rPr>
                  </w:pPr>
                  <w:r w:rsidRPr="00683F08"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0B742C" w:rsidRPr="00683F08" w:rsidRDefault="000B742C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9720E" w:rsidRPr="00B9720E" w:rsidRDefault="00B9720E" w:rsidP="00B9720E"/>
    <w:p w:rsidR="00B9720E" w:rsidRPr="00B9720E" w:rsidRDefault="00B9720E" w:rsidP="00B9720E"/>
    <w:p w:rsidR="00B9720E" w:rsidRPr="00B9720E" w:rsidRDefault="00B9720E" w:rsidP="00B9720E"/>
    <w:p w:rsidR="00B9720E" w:rsidRPr="00B9720E" w:rsidRDefault="00CA30F8" w:rsidP="00B9720E">
      <w:r w:rsidRPr="00CA30F8">
        <w:rPr>
          <w:rFonts w:eastAsia="Times New Roman"/>
        </w:rPr>
        <w:t xml:space="preserve"> </w:t>
      </w:r>
    </w:p>
    <w:p w:rsidR="00E937A3" w:rsidRDefault="00B67D3C" w:rsidP="00E849AC">
      <w:r w:rsidRPr="00B67D3C">
        <w:rPr>
          <w:rFonts w:eastAsia="Times New Roman"/>
        </w:rPr>
        <w:t xml:space="preserve"> </w:t>
      </w:r>
    </w:p>
    <w:p w:rsidR="00E937A3" w:rsidRPr="00E937A3" w:rsidRDefault="003F06EF" w:rsidP="00E937A3">
      <w:r w:rsidRPr="003F06EF">
        <w:rPr>
          <w:rFonts w:eastAsia="Times New Roman"/>
          <w:noProof/>
        </w:rPr>
        <w:pict>
          <v:shape id="_x0000_s1043" type="#_x0000_t202" style="position:absolute;margin-left:-34.6pt;margin-top:7.35pt;width:253.25pt;height:262.3pt;z-index:251760128;mso-width-relative:margin;mso-height-relative:margin">
            <v:textbox>
              <w:txbxContent>
                <w:p w:rsidR="00D4196C" w:rsidRDefault="00D4196C"/>
              </w:txbxContent>
            </v:textbox>
          </v:shape>
        </w:pict>
      </w:r>
      <w:r>
        <w:rPr>
          <w:noProof/>
          <w:lang w:eastAsia="fr-FR"/>
        </w:rPr>
        <w:pict>
          <v:rect id="_x0000_s1041" style="position:absolute;margin-left:-34.6pt;margin-top:7.75pt;width:253.7pt;height:261.9pt;z-index:251758080" strokecolor="#7f7f7f [1612]">
            <v:stroke dashstyle="dash"/>
          </v:rect>
        </w:pict>
      </w:r>
    </w:p>
    <w:p w:rsidR="00E937A3" w:rsidRPr="00E937A3" w:rsidRDefault="00E937A3" w:rsidP="00E937A3"/>
    <w:p w:rsidR="00E937A3" w:rsidRPr="00E937A3" w:rsidRDefault="00E937A3" w:rsidP="00E937A3"/>
    <w:p w:rsidR="00E937A3" w:rsidRPr="00E937A3" w:rsidRDefault="00E937A3" w:rsidP="00E937A3"/>
    <w:p w:rsidR="00D4196C" w:rsidRDefault="00D4196C" w:rsidP="00D4196C"/>
    <w:p w:rsidR="00D4196C" w:rsidRDefault="00D4196C" w:rsidP="00D4196C"/>
    <w:p w:rsidR="00E937A3" w:rsidRPr="00E937A3" w:rsidRDefault="00E937A3" w:rsidP="00E937A3"/>
    <w:p w:rsidR="00A0451E" w:rsidRPr="00E937A3" w:rsidRDefault="003F06EF" w:rsidP="00E937A3">
      <w:pPr>
        <w:tabs>
          <w:tab w:val="left" w:pos="2171"/>
        </w:tabs>
      </w:pPr>
      <w:r>
        <w:rPr>
          <w:noProof/>
          <w:lang w:eastAsia="fr-FR"/>
        </w:rPr>
        <w:pict>
          <v:shape id="Zone de texte 25" o:spid="_x0000_s1037" type="#_x0000_t202" style="position:absolute;margin-left:36.25pt;margin-top:749.75pt;width:540.85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" filled="f" stroked="f">
            <v:path arrowok="t"/>
            <v:textbox>
              <w:txbxContent>
                <w:p w:rsidR="000B742C" w:rsidRPr="00683F08" w:rsidRDefault="000B742C" w:rsidP="00E849AC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36"/>
                      <w:szCs w:val="32"/>
                    </w:rPr>
                  </w:pPr>
                </w:p>
                <w:p w:rsidR="000B742C" w:rsidRPr="00683F08" w:rsidRDefault="000B742C" w:rsidP="00E849AC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Rogner un rectangle à un seul coin 22" o:spid="_x0000_s1038" style="position:absolute;margin-left:26.75pt;margin-top:751.8pt;width:550.3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9445,876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" adj="-11796480,,5400" path="m,l6848229,r141216,141216l6989445,876300,,876300,,xe" filled="f" strokecolor="#7f7f7f">
            <v:stroke dashstyle="dash" joinstyle="miter"/>
            <v:formulas/>
            <v:path arrowok="t" o:connecttype="custom" o:connectlocs="0,0;6848229,0;6989445,141216;6989445,876300;0,876300;0,0" o:connectangles="0,0,0,0,0,0" textboxrect="0,0,6989445,876300"/>
            <v:textbox inset="2mm,0,0,0">
              <w:txbxContent>
                <w:p w:rsidR="000B742C" w:rsidRDefault="000B742C" w:rsidP="0002084D">
                  <w:pPr>
                    <w:spacing w:line="240" w:lineRule="auto"/>
                    <w:ind w:left="142"/>
                    <w:rPr>
                      <w:rFonts w:ascii="Corbel" w:hAnsi="Corbel"/>
                      <w:i/>
                      <w:color w:val="000000"/>
                      <w:sz w:val="32"/>
                      <w:szCs w:val="32"/>
                    </w:rPr>
                  </w:pPr>
                </w:p>
                <w:p w:rsidR="000B742C" w:rsidRPr="00346378" w:rsidRDefault="000B742C" w:rsidP="0002084D">
                  <w:pPr>
                    <w:spacing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4"/>
                    </w:rPr>
                  </w:pPr>
                </w:p>
                <w:p w:rsidR="000B742C" w:rsidRPr="00A53EB1" w:rsidRDefault="000B742C" w:rsidP="0002084D">
                  <w:pPr>
                    <w:spacing w:line="240" w:lineRule="auto"/>
                    <w:rPr>
                      <w:rFonts w:ascii="Cursivestandard" w:hAnsi="Cursivestandard"/>
                      <w:color w:val="000000"/>
                      <w:sz w:val="14"/>
                      <w:szCs w:val="24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Pr="00733141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E937A3">
        <w:tab/>
      </w:r>
      <w:r w:rsidR="005D4AAA" w:rsidRPr="005D4AAA">
        <w:rPr>
          <w:rFonts w:eastAsia="Times New Roman"/>
        </w:rPr>
        <w:t xml:space="preserve"> </w:t>
      </w:r>
    </w:p>
    <w:sectPr w:rsidR="00A0451E" w:rsidRPr="00E937A3" w:rsidSect="002705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6C" w:rsidRDefault="00D4196C" w:rsidP="00D4196C">
      <w:pPr>
        <w:spacing w:after="0" w:line="240" w:lineRule="auto"/>
      </w:pPr>
      <w:r>
        <w:separator/>
      </w:r>
    </w:p>
  </w:endnote>
  <w:endnote w:type="continuationSeparator" w:id="0">
    <w:p w:rsidR="00D4196C" w:rsidRDefault="00D4196C" w:rsidP="00D4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standard"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6C" w:rsidRDefault="00D4196C" w:rsidP="00D4196C">
      <w:pPr>
        <w:spacing w:after="0" w:line="240" w:lineRule="auto"/>
      </w:pPr>
      <w:r>
        <w:separator/>
      </w:r>
    </w:p>
  </w:footnote>
  <w:footnote w:type="continuationSeparator" w:id="0">
    <w:p w:rsidR="00D4196C" w:rsidRDefault="00D4196C" w:rsidP="00D4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</w:compat>
  <w:rsids>
    <w:rsidRoot w:val="002705D0"/>
    <w:rsid w:val="0002084D"/>
    <w:rsid w:val="00024A22"/>
    <w:rsid w:val="00026F0A"/>
    <w:rsid w:val="000348FD"/>
    <w:rsid w:val="000402CA"/>
    <w:rsid w:val="000409EB"/>
    <w:rsid w:val="00056249"/>
    <w:rsid w:val="000616C3"/>
    <w:rsid w:val="00066682"/>
    <w:rsid w:val="000710FE"/>
    <w:rsid w:val="0007770D"/>
    <w:rsid w:val="000A191F"/>
    <w:rsid w:val="000B53AD"/>
    <w:rsid w:val="000B742C"/>
    <w:rsid w:val="000D6AA6"/>
    <w:rsid w:val="001306D5"/>
    <w:rsid w:val="00141FCE"/>
    <w:rsid w:val="00143F3A"/>
    <w:rsid w:val="00153F30"/>
    <w:rsid w:val="00162B1B"/>
    <w:rsid w:val="001725E5"/>
    <w:rsid w:val="00180439"/>
    <w:rsid w:val="001957F7"/>
    <w:rsid w:val="001A669B"/>
    <w:rsid w:val="001B7233"/>
    <w:rsid w:val="001D689F"/>
    <w:rsid w:val="001F515F"/>
    <w:rsid w:val="00206195"/>
    <w:rsid w:val="00221237"/>
    <w:rsid w:val="00225F66"/>
    <w:rsid w:val="002345C5"/>
    <w:rsid w:val="0023561F"/>
    <w:rsid w:val="002377CB"/>
    <w:rsid w:val="002401F4"/>
    <w:rsid w:val="00243F83"/>
    <w:rsid w:val="0026095A"/>
    <w:rsid w:val="002705D0"/>
    <w:rsid w:val="00271356"/>
    <w:rsid w:val="00291809"/>
    <w:rsid w:val="002A4DDF"/>
    <w:rsid w:val="002A5255"/>
    <w:rsid w:val="002A52AA"/>
    <w:rsid w:val="002B3063"/>
    <w:rsid w:val="002B3A2C"/>
    <w:rsid w:val="002B71C4"/>
    <w:rsid w:val="002D1B1B"/>
    <w:rsid w:val="002E09C1"/>
    <w:rsid w:val="002E4722"/>
    <w:rsid w:val="002E61E1"/>
    <w:rsid w:val="002F1786"/>
    <w:rsid w:val="002F2777"/>
    <w:rsid w:val="002F77CA"/>
    <w:rsid w:val="0033050F"/>
    <w:rsid w:val="00346378"/>
    <w:rsid w:val="003561E4"/>
    <w:rsid w:val="0036569A"/>
    <w:rsid w:val="003712F6"/>
    <w:rsid w:val="00372B36"/>
    <w:rsid w:val="00383572"/>
    <w:rsid w:val="003901B6"/>
    <w:rsid w:val="00390DA4"/>
    <w:rsid w:val="003934A8"/>
    <w:rsid w:val="003B5C55"/>
    <w:rsid w:val="003D6FA5"/>
    <w:rsid w:val="003E1B1F"/>
    <w:rsid w:val="003F06EF"/>
    <w:rsid w:val="003F3FF3"/>
    <w:rsid w:val="00402AC0"/>
    <w:rsid w:val="004227F4"/>
    <w:rsid w:val="00424AD5"/>
    <w:rsid w:val="00426E1D"/>
    <w:rsid w:val="00435A2C"/>
    <w:rsid w:val="00443B35"/>
    <w:rsid w:val="004535D9"/>
    <w:rsid w:val="00467B1D"/>
    <w:rsid w:val="004C0909"/>
    <w:rsid w:val="004C0ECC"/>
    <w:rsid w:val="004E7C82"/>
    <w:rsid w:val="00547EE2"/>
    <w:rsid w:val="005554FA"/>
    <w:rsid w:val="00566020"/>
    <w:rsid w:val="00570D27"/>
    <w:rsid w:val="00572CB9"/>
    <w:rsid w:val="00593A8C"/>
    <w:rsid w:val="005946B3"/>
    <w:rsid w:val="005A3B05"/>
    <w:rsid w:val="005A4C48"/>
    <w:rsid w:val="005D3574"/>
    <w:rsid w:val="005D3BD0"/>
    <w:rsid w:val="005D4AAA"/>
    <w:rsid w:val="005E070C"/>
    <w:rsid w:val="005F34E9"/>
    <w:rsid w:val="005F74DB"/>
    <w:rsid w:val="0060037C"/>
    <w:rsid w:val="00601215"/>
    <w:rsid w:val="006347CF"/>
    <w:rsid w:val="00636083"/>
    <w:rsid w:val="00644CA3"/>
    <w:rsid w:val="00663A21"/>
    <w:rsid w:val="006724F3"/>
    <w:rsid w:val="00683F08"/>
    <w:rsid w:val="006C6992"/>
    <w:rsid w:val="006C74D6"/>
    <w:rsid w:val="006C772B"/>
    <w:rsid w:val="006D5BFD"/>
    <w:rsid w:val="006D619F"/>
    <w:rsid w:val="006D6A05"/>
    <w:rsid w:val="0072373B"/>
    <w:rsid w:val="00733141"/>
    <w:rsid w:val="00736D62"/>
    <w:rsid w:val="007650DD"/>
    <w:rsid w:val="00777CAE"/>
    <w:rsid w:val="00780B5B"/>
    <w:rsid w:val="007A2250"/>
    <w:rsid w:val="007B25A2"/>
    <w:rsid w:val="007C151C"/>
    <w:rsid w:val="007C1D82"/>
    <w:rsid w:val="007F7FC3"/>
    <w:rsid w:val="00821A78"/>
    <w:rsid w:val="008770F2"/>
    <w:rsid w:val="00887CCC"/>
    <w:rsid w:val="008A5ADF"/>
    <w:rsid w:val="008C0307"/>
    <w:rsid w:val="008D77EB"/>
    <w:rsid w:val="008D7E1F"/>
    <w:rsid w:val="008F717E"/>
    <w:rsid w:val="00922128"/>
    <w:rsid w:val="009225AB"/>
    <w:rsid w:val="00961724"/>
    <w:rsid w:val="009A1612"/>
    <w:rsid w:val="009B0597"/>
    <w:rsid w:val="009F3526"/>
    <w:rsid w:val="00A0451E"/>
    <w:rsid w:val="00A11C41"/>
    <w:rsid w:val="00A142AD"/>
    <w:rsid w:val="00A53EB1"/>
    <w:rsid w:val="00A6307D"/>
    <w:rsid w:val="00A8023B"/>
    <w:rsid w:val="00AA3236"/>
    <w:rsid w:val="00AA3592"/>
    <w:rsid w:val="00AB589C"/>
    <w:rsid w:val="00AD3133"/>
    <w:rsid w:val="00AE4BBE"/>
    <w:rsid w:val="00AE73BA"/>
    <w:rsid w:val="00B13A5F"/>
    <w:rsid w:val="00B15BE9"/>
    <w:rsid w:val="00B17A1E"/>
    <w:rsid w:val="00B23A02"/>
    <w:rsid w:val="00B378CE"/>
    <w:rsid w:val="00B5661B"/>
    <w:rsid w:val="00B57638"/>
    <w:rsid w:val="00B61540"/>
    <w:rsid w:val="00B67D3C"/>
    <w:rsid w:val="00B779E1"/>
    <w:rsid w:val="00B9720E"/>
    <w:rsid w:val="00BB25AC"/>
    <w:rsid w:val="00BD5236"/>
    <w:rsid w:val="00BE3B7A"/>
    <w:rsid w:val="00BF084F"/>
    <w:rsid w:val="00BF3D13"/>
    <w:rsid w:val="00C171CA"/>
    <w:rsid w:val="00C33882"/>
    <w:rsid w:val="00C33C06"/>
    <w:rsid w:val="00C37723"/>
    <w:rsid w:val="00C57CD1"/>
    <w:rsid w:val="00C8618B"/>
    <w:rsid w:val="00C9483C"/>
    <w:rsid w:val="00CA30F8"/>
    <w:rsid w:val="00CA5D39"/>
    <w:rsid w:val="00CB03BD"/>
    <w:rsid w:val="00CC54EF"/>
    <w:rsid w:val="00CF2CEC"/>
    <w:rsid w:val="00D009B1"/>
    <w:rsid w:val="00D04932"/>
    <w:rsid w:val="00D065E6"/>
    <w:rsid w:val="00D4196C"/>
    <w:rsid w:val="00D67A76"/>
    <w:rsid w:val="00D84ED0"/>
    <w:rsid w:val="00D95849"/>
    <w:rsid w:val="00DA35F1"/>
    <w:rsid w:val="00DB4184"/>
    <w:rsid w:val="00E010DA"/>
    <w:rsid w:val="00E16C57"/>
    <w:rsid w:val="00E22CCF"/>
    <w:rsid w:val="00E31E10"/>
    <w:rsid w:val="00E5440D"/>
    <w:rsid w:val="00E5509C"/>
    <w:rsid w:val="00E65675"/>
    <w:rsid w:val="00E712ED"/>
    <w:rsid w:val="00E74A81"/>
    <w:rsid w:val="00E74DAF"/>
    <w:rsid w:val="00E75448"/>
    <w:rsid w:val="00E759CD"/>
    <w:rsid w:val="00E849AC"/>
    <w:rsid w:val="00E937A3"/>
    <w:rsid w:val="00EB2F11"/>
    <w:rsid w:val="00EB50C2"/>
    <w:rsid w:val="00EB55D7"/>
    <w:rsid w:val="00EF1828"/>
    <w:rsid w:val="00EF57D5"/>
    <w:rsid w:val="00F42819"/>
    <w:rsid w:val="00F47D07"/>
    <w:rsid w:val="00F55D5A"/>
    <w:rsid w:val="00F602C0"/>
    <w:rsid w:val="00F63133"/>
    <w:rsid w:val="00F72193"/>
    <w:rsid w:val="00F742D4"/>
    <w:rsid w:val="00F76137"/>
    <w:rsid w:val="00F86962"/>
    <w:rsid w:val="00F869F0"/>
    <w:rsid w:val="00F95CAF"/>
    <w:rsid w:val="00F969CE"/>
    <w:rsid w:val="00FA1317"/>
    <w:rsid w:val="00FB2297"/>
    <w:rsid w:val="00FB56D4"/>
    <w:rsid w:val="00FC5952"/>
    <w:rsid w:val="00FD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5BE9"/>
  </w:style>
  <w:style w:type="character" w:customStyle="1" w:styleId="nowrap">
    <w:name w:val="nowrap"/>
    <w:basedOn w:val="Policepardfaut"/>
    <w:rsid w:val="00B15BE9"/>
  </w:style>
  <w:style w:type="character" w:styleId="Lienhypertexte">
    <w:name w:val="Hyperlink"/>
    <w:basedOn w:val="Policepardfaut"/>
    <w:uiPriority w:val="99"/>
    <w:semiHidden/>
    <w:unhideWhenUsed/>
    <w:rsid w:val="00B15B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96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9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5BE9"/>
  </w:style>
  <w:style w:type="character" w:customStyle="1" w:styleId="nowrap">
    <w:name w:val="nowrap"/>
    <w:basedOn w:val="Policepardfaut"/>
    <w:rsid w:val="00B15BE9"/>
  </w:style>
  <w:style w:type="character" w:styleId="Lienhypertexte">
    <w:name w:val="Hyperlink"/>
    <w:basedOn w:val="Policepardfaut"/>
    <w:uiPriority w:val="99"/>
    <w:semiHidden/>
    <w:unhideWhenUsed/>
    <w:rsid w:val="00B1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 De Gomme</dc:creator>
  <cp:lastModifiedBy>Adeline Bouttier</cp:lastModifiedBy>
  <cp:revision>2</cp:revision>
  <cp:lastPrinted>2014-10-28T11:06:00Z</cp:lastPrinted>
  <dcterms:created xsi:type="dcterms:W3CDTF">2020-05-03T16:34:00Z</dcterms:created>
  <dcterms:modified xsi:type="dcterms:W3CDTF">2020-05-03T16:34:00Z</dcterms:modified>
</cp:coreProperties>
</file>